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299" w:rsidRPr="00395299" w:rsidRDefault="00395299" w:rsidP="00395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299">
        <w:rPr>
          <w:rFonts w:ascii="Times New Roman" w:hAnsi="Times New Roman" w:cs="Times New Roman"/>
          <w:b/>
          <w:sz w:val="24"/>
          <w:szCs w:val="24"/>
        </w:rPr>
        <w:t>Правила поведения при атаке БПЛА.</w:t>
      </w:r>
      <w:r w:rsidRPr="003952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5299" w:rsidRPr="00395299" w:rsidRDefault="00395299" w:rsidP="003952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рекомендации </w:t>
      </w:r>
      <w:r w:rsidRPr="00395299">
        <w:rPr>
          <w:rFonts w:ascii="Times New Roman" w:hAnsi="Times New Roman" w:cs="Times New Roman"/>
          <w:sz w:val="24"/>
          <w:szCs w:val="24"/>
        </w:rPr>
        <w:t xml:space="preserve">МЧС России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395299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95299">
        <w:rPr>
          <w:rFonts w:ascii="Times New Roman" w:hAnsi="Times New Roman" w:cs="Times New Roman"/>
          <w:sz w:val="24"/>
          <w:szCs w:val="24"/>
        </w:rPr>
        <w:t xml:space="preserve"> поведения при воздушном нападении и атаке БПЛА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Если в момент нападения БПЛА люди находятся в здании, специалисты рекомендуют им по возможности спуститься на самые нижние этажи, в подвал и паркинг. Пользоваться лифтом нельзя!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Тем, кто находится в квартире, необходимо найти место без окон, между несущих стен, как правило, это ванная комната. Затем нужно сесть на пол. Подходить к окнам категорически запрещено!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 xml:space="preserve">Если при атаке </w:t>
      </w:r>
      <w:proofErr w:type="spellStart"/>
      <w:r w:rsidRPr="00395299">
        <w:rPr>
          <w:rFonts w:ascii="Times New Roman" w:hAnsi="Times New Roman" w:cs="Times New Roman"/>
          <w:sz w:val="24"/>
          <w:szCs w:val="24"/>
        </w:rPr>
        <w:t>беспилотников</w:t>
      </w:r>
      <w:proofErr w:type="spellEnd"/>
      <w:r w:rsidRPr="00395299">
        <w:rPr>
          <w:rFonts w:ascii="Times New Roman" w:hAnsi="Times New Roman" w:cs="Times New Roman"/>
          <w:sz w:val="24"/>
          <w:szCs w:val="24"/>
        </w:rPr>
        <w:t xml:space="preserve"> люди оказались на улице, им нужно срочно спрятаться в ближайшем здании, подземном переходе или паркинге. Тем, кто едет в транспорте, нужно выйти из него и спрятаться в ближайшем укрытии.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299">
        <w:rPr>
          <w:rFonts w:ascii="Times New Roman" w:hAnsi="Times New Roman" w:cs="Times New Roman"/>
          <w:b/>
          <w:sz w:val="24"/>
          <w:szCs w:val="24"/>
        </w:rPr>
        <w:t>Правила поведения при воздушном нападении.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улице: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услышав свист пролетающего над вами боеприпаса или его взрыв, немедленно лечь на землю;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5299">
        <w:rPr>
          <w:rFonts w:ascii="Times New Roman" w:hAnsi="Times New Roman" w:cs="Times New Roman"/>
          <w:sz w:val="24"/>
          <w:szCs w:val="24"/>
        </w:rPr>
        <w:t>для укрытия подходят защитное сооружение, подземный переход, водосток, смотровая яма, воронка от взрыва, бордюр, бетонный желоб, фундамент забора, канава, ров;</w:t>
      </w:r>
      <w:proofErr w:type="gramEnd"/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чрезвычайно опасны современные здания, которые содержат большое количество стеклянных элементов - в случае взрыва такая постройка сложится, а стекло разобьётся на множество мелких острых осколков.</w:t>
      </w:r>
    </w:p>
    <w:p w:rsid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Дома: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если поблизости нет защитного сооружения, спуститься в подвал, который должен быть оборудован вентиляцией и иметь два выхода;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если подвала нет – спуститься на нижний этаж и укрыться под конструкциями;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ни в коем случае нельзя находиться возле окон.</w:t>
      </w:r>
    </w:p>
    <w:p w:rsid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транспорте: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немедленно остановить авто, ползком переместиться с противоположной от обстрела стороны как можно дальше, затем лечь на землю, закрыв голову руками;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 xml:space="preserve">если вы в автобусе, покинуть транспорт, </w:t>
      </w:r>
      <w:proofErr w:type="gramStart"/>
      <w:r w:rsidRPr="00395299">
        <w:rPr>
          <w:rFonts w:ascii="Times New Roman" w:hAnsi="Times New Roman" w:cs="Times New Roman"/>
          <w:sz w:val="24"/>
          <w:szCs w:val="24"/>
        </w:rPr>
        <w:t>пригнувшись</w:t>
      </w:r>
      <w:proofErr w:type="gramEnd"/>
      <w:r w:rsidRPr="00395299">
        <w:rPr>
          <w:rFonts w:ascii="Times New Roman" w:hAnsi="Times New Roman" w:cs="Times New Roman"/>
          <w:sz w:val="24"/>
          <w:szCs w:val="24"/>
        </w:rPr>
        <w:t xml:space="preserve"> отбежав от дороги в направлении «от зданий и сооружений», и лечь на землю. Если неподалеку заметили более надёжное укрытие – постарайтесь в него перебраться.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Самое главное в любой экстремальной ситуации – сохранять спокойствие и действовать адекватно обстановке.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b/>
          <w:sz w:val="24"/>
          <w:szCs w:val="24"/>
        </w:rPr>
        <w:t>Сигнал «Ракетная опасность»</w:t>
      </w:r>
      <w:r w:rsidRPr="00395299">
        <w:rPr>
          <w:rFonts w:ascii="Times New Roman" w:hAnsi="Times New Roman" w:cs="Times New Roman"/>
          <w:sz w:val="24"/>
          <w:szCs w:val="24"/>
        </w:rPr>
        <w:t xml:space="preserve"> – при отсутствии информац</w:t>
      </w:r>
      <w:proofErr w:type="gramStart"/>
      <w:r w:rsidRPr="00395299">
        <w:rPr>
          <w:rFonts w:ascii="Times New Roman" w:hAnsi="Times New Roman" w:cs="Times New Roman"/>
          <w:sz w:val="24"/>
          <w:szCs w:val="24"/>
        </w:rPr>
        <w:t>ии о у</w:t>
      </w:r>
      <w:proofErr w:type="gramEnd"/>
      <w:r w:rsidRPr="00395299">
        <w:rPr>
          <w:rFonts w:ascii="Times New Roman" w:hAnsi="Times New Roman" w:cs="Times New Roman"/>
          <w:sz w:val="24"/>
          <w:szCs w:val="24"/>
        </w:rPr>
        <w:t xml:space="preserve">же выпущенных в </w:t>
      </w:r>
      <w:r>
        <w:rPr>
          <w:rFonts w:ascii="Times New Roman" w:hAnsi="Times New Roman" w:cs="Times New Roman"/>
          <w:sz w:val="24"/>
          <w:szCs w:val="24"/>
        </w:rPr>
        <w:t>направлении территории ракетах: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Оповестить весь персонал о получении сигнала опасности.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Прекратить все массовые мероприятия на открытом воздухе и в помещениях с массовым пребыванием детей.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 xml:space="preserve">Рассредоточить группы детей, в непосредственной близости к условным укрытиям, в каждой группе </w:t>
      </w:r>
      <w:r>
        <w:rPr>
          <w:rFonts w:ascii="Times New Roman" w:hAnsi="Times New Roman" w:cs="Times New Roman"/>
          <w:sz w:val="24"/>
          <w:szCs w:val="24"/>
        </w:rPr>
        <w:t xml:space="preserve">минимум два сотрудника (воспитатель и младший воспитатель или лицо заменяющее) </w:t>
      </w:r>
      <w:r w:rsidRPr="00395299">
        <w:rPr>
          <w:rFonts w:ascii="Times New Roman" w:hAnsi="Times New Roman" w:cs="Times New Roman"/>
          <w:sz w:val="24"/>
          <w:szCs w:val="24"/>
        </w:rPr>
        <w:t xml:space="preserve"> педагогу в каждой группе с устойчивой связью для получения корректировок действий.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Провести инструктаж с группами рассредоточенных детей о действиях при получении сигнала о уже летящих ракетах, либо при работе систем ПВО.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Медперсонал учреждения находится в готовности к оказанию помощи, без выдвижения на территорию детского учреждения.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Находиться в укрытиях до отмены сигнала или получении сигнала «Отбой».</w:t>
      </w:r>
    </w:p>
    <w:p w:rsid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299">
        <w:rPr>
          <w:rFonts w:ascii="Times New Roman" w:hAnsi="Times New Roman" w:cs="Times New Roman"/>
          <w:b/>
          <w:sz w:val="24"/>
          <w:szCs w:val="24"/>
        </w:rPr>
        <w:lastRenderedPageBreak/>
        <w:t>Сигнал «Ракетная тревога»: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Немедленно увести детей в коридоры зданий и иные помещения без окон. Правило «Двух стен» – при наличии укрытий и убежищ, эвакуировать туда детей и персонал.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Провести инструктаж о мерах безопасности с эвакуированными детьми. Ответственный сотрудник выдвигается к эвакуированным детям, находится с ними до получения сигнала «Отбой».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 xml:space="preserve">Медперсонал учреждения выдвигается в места эвакуации </w:t>
      </w:r>
      <w:proofErr w:type="gramStart"/>
      <w:r w:rsidRPr="0039529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95299">
        <w:rPr>
          <w:rFonts w:ascii="Times New Roman" w:hAnsi="Times New Roman" w:cs="Times New Roman"/>
          <w:sz w:val="24"/>
          <w:szCs w:val="24"/>
        </w:rPr>
        <w:t xml:space="preserve"> средствами оказания медицинской помощи.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Находиться в местах эвакуации до получения сигнала «Отбой Тревоги».</w:t>
      </w:r>
    </w:p>
    <w:p w:rsid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299">
        <w:rPr>
          <w:rFonts w:ascii="Times New Roman" w:hAnsi="Times New Roman" w:cs="Times New Roman"/>
          <w:b/>
          <w:sz w:val="24"/>
          <w:szCs w:val="24"/>
        </w:rPr>
        <w:t>Сигнал «Опасность по БПЛА»: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Оповестить весь персонал о получении сигнала опасности.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Прекратить все массовые мероприятия на открытом воздухе и в помещениях с массовым пребыванием детей.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 xml:space="preserve">Выставить посты наблюдения по периметру учреждения с устойчивой связью для мониторинга воздушного пространства на предмет </w:t>
      </w:r>
      <w:proofErr w:type="gramStart"/>
      <w:r w:rsidRPr="00395299">
        <w:rPr>
          <w:rFonts w:ascii="Times New Roman" w:hAnsi="Times New Roman" w:cs="Times New Roman"/>
          <w:sz w:val="24"/>
          <w:szCs w:val="24"/>
        </w:rPr>
        <w:t>подлетающих</w:t>
      </w:r>
      <w:proofErr w:type="gramEnd"/>
      <w:r w:rsidRPr="00395299">
        <w:rPr>
          <w:rFonts w:ascii="Times New Roman" w:hAnsi="Times New Roman" w:cs="Times New Roman"/>
          <w:sz w:val="24"/>
          <w:szCs w:val="24"/>
        </w:rPr>
        <w:t xml:space="preserve"> БПЛА.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Рассредоточить группы детей, в непосредственной близости к условным укрытиям, количеством не более 15 человек в каждой группе и 1 педагогу с устойчивой связью для получения корректировок действий.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Провести инструктаж с группами рассредоточенных детей о действиях при получении сигнала о уже летящих в непосредственной близости БПЛА, либо о работе систем ПВО.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Медперсонал находится в готовности к оказанию помощи, без выдвижения на территорию детского учреждения.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Находиться в укрытиях до отмены сигнала и получения сигнала «Отбой».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 xml:space="preserve">При сообщении об обнаружении БПЛА в непосредственной близости к объекту, либо о полете в направлении объекта, предпринимаются действия, аналогичные действиям </w:t>
      </w:r>
      <w:proofErr w:type="gramStart"/>
      <w:r w:rsidRPr="0039529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95299">
        <w:rPr>
          <w:rFonts w:ascii="Times New Roman" w:hAnsi="Times New Roman" w:cs="Times New Roman"/>
          <w:sz w:val="24"/>
          <w:szCs w:val="24"/>
        </w:rPr>
        <w:t xml:space="preserve"> «Ракетной Тревоги».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 xml:space="preserve">При фиксации работы систем ПВО и </w:t>
      </w:r>
      <w:proofErr w:type="spellStart"/>
      <w:r w:rsidRPr="00395299">
        <w:rPr>
          <w:rFonts w:ascii="Times New Roman" w:hAnsi="Times New Roman" w:cs="Times New Roman"/>
          <w:sz w:val="24"/>
          <w:szCs w:val="24"/>
        </w:rPr>
        <w:t>сбитиях</w:t>
      </w:r>
      <w:proofErr w:type="spellEnd"/>
      <w:r w:rsidRPr="00395299">
        <w:rPr>
          <w:rFonts w:ascii="Times New Roman" w:hAnsi="Times New Roman" w:cs="Times New Roman"/>
          <w:sz w:val="24"/>
          <w:szCs w:val="24"/>
        </w:rPr>
        <w:t xml:space="preserve"> воздушных целей в радиусе 2 км</w:t>
      </w:r>
      <w:proofErr w:type="gramStart"/>
      <w:r w:rsidRPr="0039529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952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529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95299">
        <w:rPr>
          <w:rFonts w:ascii="Times New Roman" w:hAnsi="Times New Roman" w:cs="Times New Roman"/>
          <w:sz w:val="24"/>
          <w:szCs w:val="24"/>
        </w:rPr>
        <w:t>т объекта и ближе: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Немедленно занять безопасные места.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В условно безопасных местах распределить группы детей (при наличии такой возможности) не более 15 человек в каждой и 1 педагогу с устойчивой связью.</w:t>
      </w:r>
    </w:p>
    <w:p w:rsid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299">
        <w:rPr>
          <w:rFonts w:ascii="Times New Roman" w:hAnsi="Times New Roman" w:cs="Times New Roman"/>
          <w:b/>
          <w:sz w:val="24"/>
          <w:szCs w:val="24"/>
        </w:rPr>
        <w:t>Остальные действия аналогичные действиям при «Ракетной Тревоге».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Методы</w:t>
      </w:r>
      <w:r>
        <w:rPr>
          <w:rFonts w:ascii="Times New Roman" w:hAnsi="Times New Roman" w:cs="Times New Roman"/>
          <w:sz w:val="24"/>
          <w:szCs w:val="24"/>
        </w:rPr>
        <w:t xml:space="preserve"> получения сигналов оповещения:</w:t>
      </w:r>
      <w:bookmarkStart w:id="0" w:name="_GoBack"/>
      <w:bookmarkEnd w:id="0"/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Системы оповещения через громкоговорители;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Сигнал от военного ведомства либо его представителя;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Сигнал от МВД, МЧС, ЦУКР, РСЧС;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Сигнал из достоверного источника сообщившего лично, либо видевшего лично;</w:t>
      </w:r>
    </w:p>
    <w:p w:rsidR="00395299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По установленным каналам связи;</w:t>
      </w:r>
    </w:p>
    <w:p w:rsidR="00B36E9F" w:rsidRPr="00395299" w:rsidRDefault="00395299" w:rsidP="003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299">
        <w:rPr>
          <w:rFonts w:ascii="Times New Roman" w:hAnsi="Times New Roman" w:cs="Times New Roman"/>
          <w:sz w:val="24"/>
          <w:szCs w:val="24"/>
        </w:rPr>
        <w:t>Иными способами, максимально исключающими получение умышленной дезинформации.</w:t>
      </w:r>
    </w:p>
    <w:sectPr w:rsidR="00B36E9F" w:rsidRPr="00395299" w:rsidSect="003952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C72"/>
    <w:rsid w:val="002B2C72"/>
    <w:rsid w:val="00395299"/>
    <w:rsid w:val="00B3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753</Words>
  <Characters>4294</Characters>
  <Application>Microsoft Office Word</Application>
  <DocSecurity>0</DocSecurity>
  <Lines>35</Lines>
  <Paragraphs>10</Paragraphs>
  <ScaleCrop>false</ScaleCrop>
  <Company>*</Company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</dc:creator>
  <cp:keywords/>
  <dc:description/>
  <cp:lastModifiedBy>Rab</cp:lastModifiedBy>
  <cp:revision>2</cp:revision>
  <dcterms:created xsi:type="dcterms:W3CDTF">2025-02-18T08:05:00Z</dcterms:created>
  <dcterms:modified xsi:type="dcterms:W3CDTF">2025-02-18T08:13:00Z</dcterms:modified>
</cp:coreProperties>
</file>